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62" w:rsidRDefault="00A24362" w:rsidP="00A24362">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lang w:eastAsia="zh-CN"/>
        </w:rPr>
      </w:pPr>
      <w:r>
        <w:rPr>
          <w:rFonts w:ascii="Times New Roman" w:hAnsi="Times New Roman" w:cs="Times New Roman"/>
        </w:rPr>
        <w:t>XX</w:t>
      </w:r>
      <w:r>
        <w:rPr>
          <w:rFonts w:ascii="Times New Roman" w:hAnsi="Times New Roman" w:cs="Times New Roman"/>
          <w:lang w:eastAsia="zh-CN"/>
        </w:rPr>
        <w:t xml:space="preserve"> </w:t>
      </w:r>
      <w:r>
        <w:rPr>
          <w:rFonts w:ascii="Times New Roman" w:hAnsi="Times New Roman" w:cs="Times New Roman"/>
        </w:rPr>
        <w:t>session</w:t>
      </w:r>
      <w:r>
        <w:rPr>
          <w:rFonts w:ascii="Times New Roman" w:eastAsia="宋体" w:hAnsi="Times New Roman" w:cs="Times New Roman"/>
        </w:rPr>
        <w:t>：</w:t>
      </w:r>
      <w:r>
        <w:rPr>
          <w:rFonts w:ascii="Times New Roman" w:hAnsi="Times New Roman" w:cs="Times New Roman"/>
        </w:rPr>
        <w:t>Oral presentation</w:t>
      </w:r>
      <w:r>
        <w:rPr>
          <w:rFonts w:ascii="Times New Roman" w:hAnsi="Times New Roman" w:cs="Times New Roman"/>
          <w:lang w:eastAsia="zh-CN"/>
        </w:rPr>
        <w:t xml:space="preserve"> </w:t>
      </w:r>
      <w:r>
        <w:rPr>
          <w:rFonts w:ascii="Times New Roman" w:hAnsi="Times New Roman" w:cs="Times New Roman" w:hint="eastAsia"/>
          <w:lang w:eastAsia="zh-CN"/>
        </w:rPr>
        <w:t>(</w:t>
      </w:r>
      <w:r>
        <w:rPr>
          <w:rFonts w:ascii="Times New Roman" w:hAnsi="Times New Roman" w:cs="Times New Roman"/>
          <w:lang w:eastAsia="zh-CN"/>
        </w:rPr>
        <w:t>offline)</w:t>
      </w:r>
    </w:p>
    <w:p w:rsidR="00A24362" w:rsidRDefault="00A24362" w:rsidP="00A24362">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lang w:eastAsia="zh-CN"/>
        </w:rPr>
      </w:pPr>
    </w:p>
    <w:p w:rsidR="00A24362" w:rsidRDefault="00A24362" w:rsidP="00A24362">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snapToGrid w:val="0"/>
        <w:ind w:leftChars="200" w:left="480"/>
        <w:jc w:val="center"/>
        <w:rPr>
          <w:rFonts w:ascii="Times New Roman" w:eastAsia="Batang" w:hAnsi="Times New Roman" w:cs="Times New Roman"/>
          <w:b/>
          <w:bCs/>
          <w:sz w:val="32"/>
          <w:lang w:eastAsia="ko-KR"/>
        </w:rPr>
      </w:pPr>
      <w:r>
        <w:rPr>
          <w:rFonts w:ascii="Times New Roman" w:hAnsi="Times New Roman" w:cs="Times New Roman"/>
          <w:b/>
          <w:bCs/>
          <w:sz w:val="32"/>
          <w:szCs w:val="28"/>
        </w:rPr>
        <w:t xml:space="preserve">Sample </w:t>
      </w:r>
      <w:r>
        <w:rPr>
          <w:rFonts w:ascii="Times New Roman" w:eastAsia="Batang" w:hAnsi="Times New Roman" w:cs="Times New Roman"/>
          <w:b/>
          <w:bCs/>
          <w:sz w:val="32"/>
          <w:szCs w:val="28"/>
          <w:lang w:eastAsia="ko-KR"/>
        </w:rPr>
        <w:t>l</w:t>
      </w:r>
      <w:r>
        <w:rPr>
          <w:rFonts w:ascii="Times New Roman" w:hAnsi="Times New Roman" w:cs="Times New Roman"/>
          <w:b/>
          <w:bCs/>
          <w:sz w:val="32"/>
          <w:szCs w:val="28"/>
        </w:rPr>
        <w:t xml:space="preserve">ayout: </w:t>
      </w:r>
      <w:r>
        <w:rPr>
          <w:rFonts w:ascii="Times New Roman" w:eastAsia="Batang" w:hAnsi="Times New Roman" w:cs="Times New Roman"/>
          <w:b/>
          <w:bCs/>
          <w:sz w:val="32"/>
          <w:szCs w:val="28"/>
          <w:lang w:eastAsia="ko-KR"/>
        </w:rPr>
        <w:t>t</w:t>
      </w:r>
      <w:r>
        <w:rPr>
          <w:rFonts w:ascii="Times New Roman" w:hAnsi="Times New Roman" w:cs="Times New Roman"/>
          <w:b/>
          <w:bCs/>
          <w:sz w:val="32"/>
          <w:szCs w:val="28"/>
        </w:rPr>
        <w:t xml:space="preserve">itle of </w:t>
      </w:r>
      <w:r>
        <w:rPr>
          <w:rFonts w:ascii="Times New Roman" w:eastAsia="Batang" w:hAnsi="Times New Roman" w:cs="Times New Roman"/>
          <w:b/>
          <w:bCs/>
          <w:sz w:val="32"/>
          <w:szCs w:val="28"/>
          <w:lang w:eastAsia="ko-KR"/>
        </w:rPr>
        <w:t>paper</w:t>
      </w:r>
      <w:r>
        <w:rPr>
          <w:rFonts w:ascii="Times New Roman" w:hAnsi="Times New Roman" w:cs="Times New Roman"/>
          <w:b/>
          <w:bCs/>
          <w:sz w:val="32"/>
          <w:szCs w:val="28"/>
        </w:rPr>
        <w:t xml:space="preserve"> </w:t>
      </w:r>
      <w:r>
        <w:rPr>
          <w:rFonts w:ascii="Times New Roman" w:eastAsia="Batang" w:hAnsi="Times New Roman" w:cs="Times New Roman"/>
          <w:b/>
          <w:bCs/>
          <w:sz w:val="32"/>
          <w:szCs w:val="28"/>
          <w:lang w:eastAsia="ko-KR"/>
        </w:rPr>
        <w:t>s</w:t>
      </w:r>
      <w:r>
        <w:rPr>
          <w:rFonts w:ascii="Times New Roman" w:hAnsi="Times New Roman" w:cs="Times New Roman"/>
          <w:b/>
          <w:bCs/>
          <w:sz w:val="32"/>
          <w:szCs w:val="28"/>
        </w:rPr>
        <w:t xml:space="preserve">hould </w:t>
      </w:r>
      <w:r>
        <w:rPr>
          <w:rFonts w:ascii="Times New Roman" w:eastAsia="Batang" w:hAnsi="Times New Roman" w:cs="Times New Roman"/>
          <w:b/>
          <w:bCs/>
          <w:sz w:val="32"/>
          <w:szCs w:val="28"/>
          <w:lang w:eastAsia="ko-KR"/>
        </w:rPr>
        <w:t>c</w:t>
      </w:r>
      <w:r>
        <w:rPr>
          <w:rFonts w:ascii="Times New Roman" w:hAnsi="Times New Roman" w:cs="Times New Roman"/>
          <w:b/>
          <w:bCs/>
          <w:sz w:val="32"/>
          <w:szCs w:val="28"/>
        </w:rPr>
        <w:t xml:space="preserve">oncisely and </w:t>
      </w:r>
      <w:r>
        <w:rPr>
          <w:rFonts w:ascii="Times New Roman" w:eastAsia="Batang" w:hAnsi="Times New Roman" w:cs="Times New Roman"/>
          <w:b/>
          <w:bCs/>
          <w:sz w:val="32"/>
          <w:szCs w:val="28"/>
          <w:lang w:eastAsia="ko-KR"/>
        </w:rPr>
        <w:t>a</w:t>
      </w:r>
      <w:r>
        <w:rPr>
          <w:rFonts w:ascii="Times New Roman" w:hAnsi="Times New Roman" w:cs="Times New Roman"/>
          <w:b/>
          <w:bCs/>
          <w:sz w:val="32"/>
          <w:szCs w:val="28"/>
        </w:rPr>
        <w:t xml:space="preserve">ccurately </w:t>
      </w:r>
      <w:r>
        <w:rPr>
          <w:rFonts w:ascii="Times New Roman" w:eastAsia="Batang" w:hAnsi="Times New Roman" w:cs="Times New Roman"/>
          <w:b/>
          <w:bCs/>
          <w:sz w:val="32"/>
          <w:szCs w:val="28"/>
          <w:lang w:eastAsia="ko-KR"/>
        </w:rPr>
        <w:t>s</w:t>
      </w:r>
      <w:r>
        <w:rPr>
          <w:rFonts w:ascii="Times New Roman" w:hAnsi="Times New Roman" w:cs="Times New Roman"/>
          <w:b/>
          <w:bCs/>
          <w:sz w:val="32"/>
          <w:szCs w:val="28"/>
        </w:rPr>
        <w:t xml:space="preserve">pecify </w:t>
      </w:r>
      <w:r>
        <w:rPr>
          <w:rFonts w:ascii="Times New Roman" w:eastAsia="Batang" w:hAnsi="Times New Roman" w:cs="Times New Roman"/>
          <w:b/>
          <w:bCs/>
          <w:sz w:val="32"/>
          <w:szCs w:val="28"/>
          <w:lang w:eastAsia="ko-KR"/>
        </w:rPr>
        <w:t>its s</w:t>
      </w:r>
      <w:r>
        <w:rPr>
          <w:rFonts w:ascii="Times New Roman" w:hAnsi="Times New Roman" w:cs="Times New Roman"/>
          <w:b/>
          <w:bCs/>
          <w:sz w:val="32"/>
          <w:szCs w:val="28"/>
        </w:rPr>
        <w:t xml:space="preserve">ubject </w:t>
      </w:r>
      <w:r>
        <w:rPr>
          <w:rFonts w:ascii="Times New Roman" w:eastAsia="Batang" w:hAnsi="Times New Roman" w:cs="Times New Roman"/>
          <w:b/>
          <w:bCs/>
          <w:sz w:val="32"/>
          <w:szCs w:val="28"/>
          <w:lang w:eastAsia="ko-KR"/>
        </w:rPr>
        <w:t>matter</w:t>
      </w:r>
    </w:p>
    <w:p w:rsidR="00A24362" w:rsidRDefault="00A24362" w:rsidP="00A24362">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snapToGrid w:val="0"/>
        <w:ind w:leftChars="200" w:left="480"/>
        <w:rPr>
          <w:rFonts w:ascii="Times New Roman" w:hAnsi="Times New Roman" w:cs="Times New Roman"/>
        </w:rPr>
      </w:pPr>
    </w:p>
    <w:p w:rsidR="00A24362" w:rsidRDefault="00A24362" w:rsidP="00A24362">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snapToGrid w:val="0"/>
        <w:ind w:leftChars="200" w:left="480"/>
        <w:rPr>
          <w:rFonts w:ascii="Times New Roman" w:hAnsi="Times New Roman" w:cs="Times New Roman"/>
        </w:rPr>
      </w:pPr>
    </w:p>
    <w:p w:rsidR="00A24362" w:rsidRDefault="00A24362" w:rsidP="00A24362">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snapToGrid w:val="0"/>
        <w:ind w:leftChars="200" w:left="480"/>
        <w:rPr>
          <w:rFonts w:ascii="Times New Roman" w:hAnsi="Times New Roman" w:cs="Times New Roman"/>
          <w:lang w:val="sv-SE"/>
        </w:rPr>
      </w:pPr>
      <w:r>
        <w:rPr>
          <w:rFonts w:ascii="Times New Roman" w:hAnsi="Times New Roman" w:cs="Times New Roman"/>
          <w:lang w:val="sv-SE"/>
        </w:rPr>
        <w:t>A. B. Fish</w:t>
      </w:r>
      <w:r>
        <w:rPr>
          <w:rFonts w:ascii="Times New Roman" w:hAnsi="Times New Roman" w:cs="Times New Roman"/>
          <w:vertAlign w:val="superscript"/>
          <w:lang w:val="sv-SE"/>
        </w:rPr>
        <w:t>1</w:t>
      </w:r>
      <w:r>
        <w:rPr>
          <w:rFonts w:ascii="Times New Roman" w:hAnsi="Times New Roman" w:cs="Times New Roman"/>
          <w:lang w:val="sv-SE"/>
        </w:rPr>
        <w:t>, C. D. Flesch</w:t>
      </w:r>
      <w:r>
        <w:rPr>
          <w:rFonts w:ascii="Times New Roman" w:hAnsi="Times New Roman" w:cs="Times New Roman"/>
          <w:vertAlign w:val="superscript"/>
          <w:lang w:val="sv-SE"/>
        </w:rPr>
        <w:t>2*</w:t>
      </w:r>
      <w:r>
        <w:rPr>
          <w:rFonts w:ascii="Times New Roman" w:eastAsia="宋体" w:hAnsi="Times New Roman" w:cs="Times New Roman"/>
          <w:lang w:val="sv-SE" w:eastAsia="zh-CN"/>
        </w:rPr>
        <w:t>,</w:t>
      </w:r>
      <w:r>
        <w:rPr>
          <w:rFonts w:ascii="Times New Roman" w:hAnsi="Times New Roman" w:cs="Times New Roman"/>
          <w:lang w:val="sv-SE"/>
        </w:rPr>
        <w:t xml:space="preserve"> E. Fowle</w:t>
      </w:r>
      <w:r>
        <w:rPr>
          <w:rFonts w:ascii="Times New Roman" w:hAnsi="Times New Roman" w:cs="Times New Roman"/>
          <w:vertAlign w:val="superscript"/>
          <w:lang w:val="sv-SE"/>
        </w:rPr>
        <w:t>3</w:t>
      </w:r>
    </w:p>
    <w:p w:rsidR="00A24362" w:rsidRDefault="00A24362" w:rsidP="00A24362">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snapToGrid w:val="0"/>
        <w:ind w:leftChars="200" w:left="480"/>
        <w:rPr>
          <w:rFonts w:ascii="Times New Roman" w:hAnsi="Times New Roman" w:cs="Times New Roman"/>
          <w:lang w:val="sv-SE"/>
        </w:rPr>
      </w:pPr>
    </w:p>
    <w:p w:rsidR="00A24362" w:rsidRDefault="00A24362" w:rsidP="00A24362">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snapToGrid w:val="0"/>
        <w:ind w:leftChars="200" w:left="480"/>
        <w:rPr>
          <w:rFonts w:ascii="Times New Roman" w:hAnsi="Times New Roman" w:cs="Times New Roman"/>
        </w:rPr>
      </w:pPr>
      <w:r>
        <w:rPr>
          <w:rFonts w:ascii="Times New Roman" w:hAnsi="Times New Roman" w:cs="Times New Roman"/>
        </w:rPr>
        <w:t xml:space="preserve">1 Department of </w:t>
      </w:r>
      <w:r>
        <w:rPr>
          <w:rFonts w:ascii="Times New Roman" w:eastAsia="等线" w:hAnsi="Times New Roman" w:cs="Times New Roman"/>
          <w:lang w:eastAsia="zh-CN"/>
        </w:rPr>
        <w:t>xxxxxx</w:t>
      </w:r>
      <w:r>
        <w:rPr>
          <w:rFonts w:ascii="Times New Roman" w:hAnsi="Times New Roman" w:cs="Times New Roman"/>
        </w:rPr>
        <w:t xml:space="preserve"> Research, University of </w:t>
      </w:r>
      <w:r>
        <w:rPr>
          <w:rFonts w:ascii="Times New Roman" w:eastAsia="等线" w:hAnsi="Times New Roman" w:cs="Times New Roman"/>
          <w:lang w:eastAsia="zh-CN"/>
        </w:rPr>
        <w:t>xxx</w:t>
      </w:r>
      <w:r>
        <w:rPr>
          <w:rFonts w:ascii="Times New Roman" w:hAnsi="Times New Roman" w:cs="Times New Roman"/>
        </w:rPr>
        <w:t xml:space="preserve">, 99 </w:t>
      </w:r>
      <w:r>
        <w:rPr>
          <w:rFonts w:ascii="Times New Roman" w:eastAsia="等线" w:hAnsi="Times New Roman" w:cs="Times New Roman"/>
          <w:lang w:eastAsia="zh-CN"/>
        </w:rPr>
        <w:t>xxx</w:t>
      </w:r>
      <w:r>
        <w:rPr>
          <w:rFonts w:ascii="Times New Roman" w:hAnsi="Times New Roman" w:cs="Times New Roman"/>
        </w:rPr>
        <w:t xml:space="preserve"> Road, xxxDistgrict, XXX City</w:t>
      </w:r>
      <w:proofErr w:type="gramStart"/>
      <w:r>
        <w:rPr>
          <w:rFonts w:ascii="Times New Roman" w:hAnsi="Times New Roman" w:cs="Times New Roman"/>
        </w:rPr>
        <w:t>,China</w:t>
      </w:r>
      <w:proofErr w:type="gramEnd"/>
    </w:p>
    <w:p w:rsidR="00A24362" w:rsidRDefault="00A24362" w:rsidP="00A24362">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snapToGrid w:val="0"/>
        <w:ind w:leftChars="200" w:left="480"/>
        <w:rPr>
          <w:rFonts w:ascii="Times New Roman" w:hAnsi="Times New Roman" w:cs="Times New Roman"/>
          <w:i/>
          <w:iCs/>
        </w:rPr>
      </w:pPr>
      <w:bookmarkStart w:id="0" w:name="_Hlk72787891"/>
      <w:r>
        <w:rPr>
          <w:rFonts w:ascii="Times New Roman" w:hAnsi="Times New Roman" w:cs="Times New Roman"/>
        </w:rPr>
        <w:t xml:space="preserve">(E-mail: </w:t>
      </w:r>
      <w:hyperlink r:id="rId5" w:history="1">
        <w:r>
          <w:rPr>
            <w:rStyle w:val="Hyperlink"/>
            <w:rFonts w:ascii="Times New Roman" w:eastAsia="等线" w:hAnsi="Times New Roman" w:cs="Times New Roman"/>
            <w:i/>
            <w:iCs/>
            <w:lang w:eastAsia="zh-CN"/>
          </w:rPr>
          <w:t>xxx</w:t>
        </w:r>
        <w:r>
          <w:rPr>
            <w:rStyle w:val="Hyperlink"/>
            <w:rFonts w:ascii="Times New Roman" w:hAnsi="Times New Roman" w:cs="Times New Roman"/>
            <w:i/>
            <w:iCs/>
          </w:rPr>
          <w:t>@163.</w:t>
        </w:r>
        <w:r>
          <w:rPr>
            <w:rStyle w:val="Hyperlink"/>
            <w:rFonts w:ascii="Times New Roman" w:eastAsia="等线" w:hAnsi="Times New Roman" w:cs="Times New Roman"/>
            <w:i/>
            <w:iCs/>
            <w:lang w:eastAsia="zh-CN"/>
          </w:rPr>
          <w:t>com</w:t>
        </w:r>
      </w:hyperlink>
      <w:r>
        <w:rPr>
          <w:rFonts w:ascii="Times New Roman" w:hAnsi="Times New Roman" w:cs="Times New Roman"/>
          <w:i/>
          <w:iCs/>
        </w:rPr>
        <w:t>)</w:t>
      </w:r>
      <w:bookmarkEnd w:id="0"/>
    </w:p>
    <w:p w:rsidR="00A24362" w:rsidRDefault="00A24362" w:rsidP="00A24362">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snapToGrid w:val="0"/>
        <w:ind w:leftChars="200" w:left="480"/>
        <w:rPr>
          <w:rFonts w:ascii="Times New Roman" w:hAnsi="Times New Roman" w:cs="Times New Roman"/>
        </w:rPr>
      </w:pPr>
      <w:r>
        <w:rPr>
          <w:rFonts w:ascii="Times New Roman" w:hAnsi="Times New Roman" w:cs="Times New Roman"/>
        </w:rPr>
        <w:t xml:space="preserve">2 epartment of </w:t>
      </w:r>
      <w:r>
        <w:rPr>
          <w:rFonts w:ascii="Times New Roman" w:eastAsia="等线" w:hAnsi="Times New Roman" w:cs="Times New Roman"/>
          <w:lang w:eastAsia="zh-CN"/>
        </w:rPr>
        <w:t>xxxxxx</w:t>
      </w:r>
      <w:r>
        <w:rPr>
          <w:rFonts w:ascii="Times New Roman" w:hAnsi="Times New Roman" w:cs="Times New Roman"/>
        </w:rPr>
        <w:t xml:space="preserve"> Research, University of </w:t>
      </w:r>
      <w:r>
        <w:rPr>
          <w:rFonts w:ascii="Times New Roman" w:eastAsia="等线" w:hAnsi="Times New Roman" w:cs="Times New Roman"/>
          <w:lang w:eastAsia="zh-CN"/>
        </w:rPr>
        <w:t>xxx</w:t>
      </w:r>
      <w:r>
        <w:rPr>
          <w:rFonts w:ascii="Times New Roman" w:hAnsi="Times New Roman" w:cs="Times New Roman"/>
        </w:rPr>
        <w:t xml:space="preserve">, 99 </w:t>
      </w:r>
      <w:r>
        <w:rPr>
          <w:rFonts w:ascii="Times New Roman" w:eastAsia="等线" w:hAnsi="Times New Roman" w:cs="Times New Roman"/>
          <w:lang w:eastAsia="zh-CN"/>
        </w:rPr>
        <w:t>xxx</w:t>
      </w:r>
      <w:r>
        <w:rPr>
          <w:rFonts w:ascii="Times New Roman" w:hAnsi="Times New Roman" w:cs="Times New Roman"/>
        </w:rPr>
        <w:t xml:space="preserve"> Road</w:t>
      </w:r>
      <w:proofErr w:type="gramStart"/>
      <w:r>
        <w:rPr>
          <w:rFonts w:ascii="Times New Roman" w:hAnsi="Times New Roman" w:cs="Times New Roman"/>
        </w:rPr>
        <w:t>,,</w:t>
      </w:r>
      <w:proofErr w:type="gramEnd"/>
      <w:r>
        <w:rPr>
          <w:rFonts w:ascii="Times New Roman" w:hAnsi="Times New Roman" w:cs="Times New Roman"/>
        </w:rPr>
        <w:t xml:space="preserve"> xxxDistgrict, XXX City, , UK</w:t>
      </w:r>
    </w:p>
    <w:p w:rsidR="00A24362" w:rsidRDefault="00A24362" w:rsidP="00A24362">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snapToGrid w:val="0"/>
        <w:ind w:leftChars="200" w:left="480"/>
        <w:rPr>
          <w:rFonts w:ascii="Times New Roman" w:hAnsi="Times New Roman" w:cs="Times New Roman"/>
        </w:rPr>
      </w:pPr>
      <w:r>
        <w:rPr>
          <w:rFonts w:ascii="Times New Roman" w:hAnsi="Times New Roman" w:cs="Times New Roman"/>
        </w:rPr>
        <w:t xml:space="preserve">(E-mail: </w:t>
      </w:r>
      <w:hyperlink r:id="rId6" w:history="1">
        <w:r>
          <w:rPr>
            <w:rStyle w:val="Hyperlink"/>
            <w:rFonts w:ascii="Times New Roman" w:eastAsia="等线" w:hAnsi="Times New Roman" w:cs="Times New Roman"/>
            <w:i/>
            <w:iCs/>
            <w:lang w:eastAsia="zh-CN"/>
          </w:rPr>
          <w:t>xxx</w:t>
        </w:r>
        <w:r>
          <w:rPr>
            <w:rStyle w:val="Hyperlink"/>
            <w:rFonts w:ascii="Times New Roman" w:hAnsi="Times New Roman" w:cs="Times New Roman"/>
            <w:i/>
            <w:iCs/>
          </w:rPr>
          <w:t>@163.</w:t>
        </w:r>
        <w:r>
          <w:rPr>
            <w:rStyle w:val="Hyperlink"/>
            <w:rFonts w:ascii="Times New Roman" w:eastAsia="等线" w:hAnsi="Times New Roman" w:cs="Times New Roman"/>
            <w:i/>
            <w:iCs/>
            <w:lang w:eastAsia="zh-CN"/>
          </w:rPr>
          <w:t>com</w:t>
        </w:r>
      </w:hyperlink>
      <w:r>
        <w:rPr>
          <w:rFonts w:ascii="Times New Roman" w:hAnsi="Times New Roman" w:cs="Times New Roman"/>
        </w:rPr>
        <w:t>)</w:t>
      </w:r>
    </w:p>
    <w:p w:rsidR="00A24362" w:rsidRDefault="00A24362" w:rsidP="00A24362">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snapToGrid w:val="0"/>
        <w:ind w:leftChars="200" w:left="480"/>
        <w:rPr>
          <w:rFonts w:ascii="Times New Roman" w:hAnsi="Times New Roman" w:cs="Times New Roman"/>
        </w:rPr>
      </w:pPr>
    </w:p>
    <w:p w:rsidR="00A24362" w:rsidRDefault="00A24362" w:rsidP="00A24362">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snapToGrid w:val="0"/>
        <w:ind w:leftChars="200" w:left="480"/>
        <w:jc w:val="both"/>
        <w:rPr>
          <w:rFonts w:ascii="Times New Roman" w:hAnsi="Times New Roman" w:cs="Times New Roman"/>
        </w:rPr>
      </w:pPr>
    </w:p>
    <w:p w:rsidR="00A24362" w:rsidRDefault="00A24362" w:rsidP="00A24362">
      <w:pPr>
        <w:tabs>
          <w:tab w:val="left" w:pos="-879"/>
          <w:tab w:val="left" w:pos="0"/>
          <w:tab w:val="left" w:pos="788"/>
          <w:tab w:val="left" w:pos="17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snapToGrid w:val="0"/>
        <w:ind w:leftChars="200" w:left="480" w:right="851"/>
        <w:jc w:val="both"/>
        <w:rPr>
          <w:rFonts w:ascii="Times New Roman" w:eastAsia="宋体" w:hAnsi="Times New Roman" w:cs="Times New Roman"/>
          <w:b/>
          <w:bCs/>
          <w:lang w:eastAsia="zh-CN"/>
        </w:rPr>
      </w:pPr>
      <w:r>
        <w:rPr>
          <w:rFonts w:ascii="Times New Roman" w:hAnsi="Times New Roman" w:cs="Times New Roman"/>
          <w:b/>
          <w:bCs/>
        </w:rPr>
        <w:t xml:space="preserve">Abstract  </w:t>
      </w:r>
    </w:p>
    <w:p w:rsidR="00A24362" w:rsidRDefault="00A24362" w:rsidP="00A24362">
      <w:pPr>
        <w:tabs>
          <w:tab w:val="left" w:pos="-879"/>
          <w:tab w:val="left" w:pos="0"/>
          <w:tab w:val="left" w:pos="788"/>
          <w:tab w:val="left" w:pos="17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snapToGrid w:val="0"/>
        <w:ind w:leftChars="200" w:left="480" w:right="851"/>
        <w:jc w:val="both"/>
        <w:rPr>
          <w:rFonts w:ascii="Times New Roman" w:eastAsia="宋体" w:hAnsi="Times New Roman" w:cs="Times New Roman"/>
          <w:bCs/>
          <w:lang w:eastAsia="zh-CN"/>
        </w:rPr>
      </w:pPr>
      <w:r>
        <w:rPr>
          <w:rFonts w:ascii="Times New Roman" w:hAnsi="Times New Roman" w:cs="Times New Roman"/>
          <w:bCs/>
        </w:rPr>
        <w:t>This example is to demonstrate the layout of the abstract of the South China Sea Annual Meeting 2021. The authors’ family names should be given in full; their forenames should be given as abbreviations. The title, authors' names and addresses should be indented 1.5 cm from the left-hand margin of the text area; the abstract is indented 1.5 cm from both margins. The abstract itself, set in 12pt type like the authors' addresses, should start about 9 cm down from the top of the text area. Please keep within the limit of 500 words (addresses, affiliation and title are not counted into the word limit). It is followed by your choice of up to six keywords, listed alphabetically and separated by semi-colons.</w:t>
      </w:r>
    </w:p>
    <w:p w:rsidR="00A24362" w:rsidRDefault="00A24362" w:rsidP="00A24362">
      <w:pPr>
        <w:tabs>
          <w:tab w:val="left" w:pos="-879"/>
          <w:tab w:val="left" w:pos="0"/>
          <w:tab w:val="left" w:pos="788"/>
          <w:tab w:val="left" w:pos="17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snapToGrid w:val="0"/>
        <w:ind w:leftChars="200" w:left="480" w:right="851"/>
        <w:jc w:val="both"/>
        <w:rPr>
          <w:rFonts w:ascii="Times New Roman" w:eastAsia="宋体" w:hAnsi="Times New Roman" w:cs="Times New Roman"/>
          <w:lang w:eastAsia="zh-CN"/>
        </w:rPr>
      </w:pPr>
      <w:r>
        <w:rPr>
          <w:rFonts w:ascii="Times New Roman" w:hAnsi="Times New Roman" w:cs="Times New Roman"/>
          <w:bCs/>
        </w:rPr>
        <w:t>This example is to demonstrate the layout of the abstract of the South China Sea Annual Meeting 2021. The authors’ family names should be given in full; their forenames should be given as abbreviations. The title, authors' names and addresses should be indented 1.5 cm from the left-hand margin of the text area; the abstract is indented 1.5 cm from both margins. The abstract itself, set in 12pt type like the authors' addresses, should start about 9 cm down from the top of the text area. Please keep within the limit of 500 words (addresses, affiliation and title are not counted into the word limit). It is followed by your choice of up to six keywords, listed alphabetically and separated by semi-</w:t>
      </w:r>
      <w:proofErr w:type="gramStart"/>
      <w:r>
        <w:rPr>
          <w:rFonts w:ascii="Times New Roman" w:hAnsi="Times New Roman" w:cs="Times New Roman"/>
          <w:bCs/>
        </w:rPr>
        <w:t>colons.…</w:t>
      </w:r>
      <w:r>
        <w:rPr>
          <w:rFonts w:ascii="Times New Roman" w:hAnsi="Times New Roman" w:cs="Times New Roman"/>
          <w:b/>
          <w:bCs/>
        </w:rPr>
        <w:t>max</w:t>
      </w:r>
      <w:proofErr w:type="gramEnd"/>
      <w:r>
        <w:rPr>
          <w:rFonts w:ascii="Times New Roman" w:hAnsi="Times New Roman" w:cs="Times New Roman"/>
          <w:bCs/>
        </w:rPr>
        <w:t xml:space="preserve"> </w:t>
      </w:r>
      <w:r>
        <w:rPr>
          <w:rFonts w:ascii="Times New Roman" w:hAnsi="Times New Roman" w:cs="Times New Roman"/>
          <w:b/>
          <w:bCs/>
        </w:rPr>
        <w:t>500 words</w:t>
      </w:r>
    </w:p>
    <w:p w:rsidR="00A24362" w:rsidRDefault="00A24362" w:rsidP="00A24362">
      <w:pPr>
        <w:tabs>
          <w:tab w:val="left" w:pos="-879"/>
          <w:tab w:val="left" w:pos="0"/>
          <w:tab w:val="left" w:pos="788"/>
          <w:tab w:val="left" w:pos="17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snapToGrid w:val="0"/>
        <w:ind w:leftChars="200" w:left="480" w:right="851"/>
        <w:jc w:val="both"/>
        <w:rPr>
          <w:rFonts w:ascii="Times New Roman" w:eastAsia="宋体" w:hAnsi="Times New Roman" w:cs="Times New Roman"/>
          <w:lang w:eastAsia="zh-CN"/>
        </w:rPr>
      </w:pPr>
    </w:p>
    <w:p w:rsidR="00A24362" w:rsidRDefault="00A24362" w:rsidP="00A24362">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snapToGrid w:val="0"/>
        <w:ind w:leftChars="200" w:left="480" w:right="851"/>
        <w:jc w:val="both"/>
        <w:rPr>
          <w:rFonts w:ascii="Times New Roman" w:hAnsi="Times New Roman" w:cs="Times New Roman"/>
          <w:bCs/>
        </w:rPr>
      </w:pPr>
      <w:r>
        <w:rPr>
          <w:rFonts w:ascii="Times New Roman" w:hAnsi="Times New Roman" w:cs="Times New Roman"/>
          <w:b/>
          <w:bCs/>
        </w:rPr>
        <w:t>Keywords</w:t>
      </w:r>
      <w:r>
        <w:rPr>
          <w:rFonts w:ascii="Times New Roman" w:eastAsia="宋体" w:hAnsi="Times New Roman" w:cs="Times New Roman"/>
          <w:b/>
          <w:bCs/>
          <w:lang w:eastAsia="zh-CN"/>
        </w:rPr>
        <w:t>:</w:t>
      </w:r>
      <w:r>
        <w:rPr>
          <w:rFonts w:ascii="Times New Roman" w:hAnsi="Times New Roman" w:cs="Times New Roman"/>
          <w:b/>
          <w:bCs/>
        </w:rPr>
        <w:t xml:space="preserve"> </w:t>
      </w:r>
      <w:r>
        <w:rPr>
          <w:rFonts w:ascii="Times New Roman" w:hAnsi="Times New Roman" w:cs="Times New Roman"/>
          <w:bCs/>
        </w:rPr>
        <w:t>Abstract; author details; example; headings; layout; title page</w:t>
      </w:r>
    </w:p>
    <w:p w:rsidR="00A24362" w:rsidRDefault="00A24362" w:rsidP="00A24362">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snapToGrid w:val="0"/>
        <w:ind w:leftChars="200" w:left="480" w:right="851"/>
        <w:jc w:val="both"/>
        <w:rPr>
          <w:rFonts w:ascii="Times New Roman" w:hAnsi="Times New Roman" w:cs="Times New Roman"/>
          <w:bCs/>
        </w:rPr>
      </w:pPr>
    </w:p>
    <w:p w:rsidR="00A24362" w:rsidRDefault="00A24362" w:rsidP="00A24362">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cs="Times New Roman"/>
        </w:rPr>
      </w:pPr>
    </w:p>
    <w:p w:rsidR="00A24362" w:rsidRDefault="00A24362" w:rsidP="00A24362">
      <w:pPr>
        <w:rPr>
          <w:rFonts w:ascii="Times New Roman" w:eastAsia="宋体" w:hAnsi="Times New Roman" w:cs="Times New Roman"/>
          <w:lang w:eastAsia="zh-Hans"/>
        </w:rPr>
      </w:pPr>
      <w:bookmarkStart w:id="1" w:name="OLE_LINK6"/>
      <w:r>
        <w:rPr>
          <w:rFonts w:ascii="Times New Roman" w:eastAsia="宋体" w:hAnsi="Times New Roman" w:cs="Times New Roman" w:hint="eastAsia"/>
          <w:lang w:eastAsia="zh-CN"/>
        </w:rPr>
        <w:t xml:space="preserve">Presentation </w:t>
      </w:r>
      <w:bookmarkEnd w:id="1"/>
      <w:r>
        <w:rPr>
          <w:rFonts w:ascii="Times New Roman" w:eastAsia="宋体" w:hAnsi="Times New Roman" w:cs="Times New Roman" w:hint="eastAsia"/>
          <w:lang w:eastAsia="zh-CN"/>
        </w:rPr>
        <w:t>types</w:t>
      </w:r>
      <w:r>
        <w:rPr>
          <w:rFonts w:ascii="Times New Roman" w:eastAsia="宋体" w:hAnsi="Times New Roman" w:cs="Times New Roman" w:hint="eastAsia"/>
          <w:lang w:eastAsia="zh-Hans"/>
        </w:rPr>
        <w:t>：</w:t>
      </w:r>
      <w:r>
        <w:rPr>
          <w:rFonts w:ascii="Times New Roman" w:eastAsia="宋体" w:hAnsi="Times New Roman" w:cs="Times New Roman" w:hint="eastAsia"/>
          <w:lang w:eastAsia="zh-CN"/>
        </w:rPr>
        <w:t>offline (oral, poster), online (oral, screen recording)</w:t>
      </w:r>
    </w:p>
    <w:p w:rsidR="00CD50C0" w:rsidRDefault="00CD50C0">
      <w:bookmarkStart w:id="2" w:name="_GoBack"/>
      <w:bookmarkEnd w:id="2"/>
    </w:p>
    <w:sectPr w:rsidR="00CD50C0" w:rsidSect="00CD50C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宋体">
    <w:charset w:val="50"/>
    <w:family w:val="auto"/>
    <w:pitch w:val="variable"/>
    <w:sig w:usb0="00000003" w:usb1="288F0000" w:usb2="00000016" w:usb3="00000000" w:csb0="00040001" w:csb1="00000000"/>
  </w:font>
  <w:font w:name="Batang">
    <w:altName w:val="바탕"/>
    <w:charset w:val="81"/>
    <w:family w:val="roman"/>
    <w:pitch w:val="default"/>
    <w:sig w:usb0="00000000" w:usb1="00000000" w:usb2="00000030" w:usb3="00000000" w:csb0="0008009F" w:csb1="00000000"/>
  </w:font>
  <w:font w:name="等线">
    <w:altName w:val="Arial Unicode MS"/>
    <w:charset w:val="86"/>
    <w:family w:val="auto"/>
    <w:pitch w:val="default"/>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362"/>
    <w:rsid w:val="00A24362"/>
    <w:rsid w:val="00CD5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EB95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36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2436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36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243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xxx@163.com" TargetMode="External"/><Relationship Id="rId6" Type="http://schemas.openxmlformats.org/officeDocument/2006/relationships/hyperlink" Target="mailto:xxx@163.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1766</Characters>
  <Application>Microsoft Macintosh Word</Application>
  <DocSecurity>0</DocSecurity>
  <Lines>14</Lines>
  <Paragraphs>4</Paragraphs>
  <ScaleCrop>false</ScaleCrop>
  <Company>ZMT</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Guan</dc:creator>
  <cp:keywords/>
  <dc:description/>
  <cp:lastModifiedBy>Yi Guan</cp:lastModifiedBy>
  <cp:revision>1</cp:revision>
  <dcterms:created xsi:type="dcterms:W3CDTF">2021-06-16T04:37:00Z</dcterms:created>
  <dcterms:modified xsi:type="dcterms:W3CDTF">2021-06-16T04:37:00Z</dcterms:modified>
</cp:coreProperties>
</file>